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4"/>
        <w:gridCol w:w="4886"/>
      </w:tblGrid>
      <w:tr>
        <w:tblPrEx>
          <w:shd w:val="clear" w:color="auto" w:fill="ced7e7"/>
        </w:tblPrEx>
        <w:trPr>
          <w:trHeight w:val="95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27.11.2023       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Управление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left="31" w:right="72" w:firstLine="0"/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Управление Федеральной службы по ветеринарному и фитосанитарному надзору по Омской области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ЗАЯВЛЕНИЕ</w:t>
      </w:r>
    </w:p>
    <w:p>
      <w:pPr>
        <w:pStyle w:val="Обычный (веб)"/>
        <w:spacing w:before="0" w:after="0"/>
        <w:rPr>
          <w:rStyle w:val="mail-message-sender-email"/>
          <w:sz w:val="22"/>
          <w:szCs w:val="22"/>
        </w:rPr>
      </w:pPr>
    </w:p>
    <w:p>
      <w:pPr>
        <w:pStyle w:val="Раздел"/>
        <w:numPr>
          <w:ilvl w:val="0"/>
          <w:numId w:val="2"/>
        </w:numPr>
        <w:suppressAutoHyphens w:val="1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Style w:val="mail-message-sender-email"/>
          <w:rtl w:val="0"/>
          <w:lang w:val="ru-RU"/>
        </w:rPr>
        <w:t>ОПИСАНИЕ ОСНОВНЫХ ФАКТОВ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Заявитель является гражданином Казахстана</w:t>
      </w:r>
      <w:r>
        <w:rPr>
          <w:rStyle w:val="mail-message-sender-email"/>
          <w:sz w:val="24"/>
          <w:szCs w:val="24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Согласно информации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которая имеется в распоряжении Заявителя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Управлением по вопросам миграции УМВД России по Омской области на основании пп</w:t>
      </w:r>
      <w:r>
        <w:rPr>
          <w:b w:val="0"/>
          <w:bCs w:val="0"/>
          <w:sz w:val="24"/>
          <w:szCs w:val="24"/>
          <w:rtl w:val="0"/>
          <w:lang w:val="ru-RU"/>
        </w:rPr>
        <w:t xml:space="preserve">.10 </w:t>
      </w:r>
      <w:r>
        <w:rPr>
          <w:b w:val="0"/>
          <w:bCs w:val="0"/>
          <w:sz w:val="24"/>
          <w:szCs w:val="24"/>
          <w:rtl w:val="0"/>
          <w:lang w:val="ru-RU"/>
        </w:rPr>
        <w:t>ст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27 </w:t>
      </w:r>
      <w:r>
        <w:rPr>
          <w:b w:val="0"/>
          <w:bCs w:val="0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15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августа </w:t>
      </w:r>
      <w:r>
        <w:rPr>
          <w:b w:val="0"/>
          <w:bCs w:val="0"/>
          <w:sz w:val="24"/>
          <w:szCs w:val="24"/>
          <w:rtl w:val="0"/>
          <w:lang w:val="ru-RU"/>
        </w:rPr>
        <w:t xml:space="preserve">1996 </w:t>
      </w:r>
      <w:r>
        <w:rPr>
          <w:b w:val="0"/>
          <w:bCs w:val="0"/>
          <w:sz w:val="24"/>
          <w:szCs w:val="24"/>
          <w:rtl w:val="0"/>
          <w:lang w:val="ru-RU"/>
        </w:rPr>
        <w:t xml:space="preserve">года № </w:t>
      </w:r>
      <w:r>
        <w:rPr>
          <w:b w:val="0"/>
          <w:bCs w:val="0"/>
          <w:sz w:val="24"/>
          <w:szCs w:val="24"/>
          <w:rtl w:val="0"/>
          <w:lang w:val="ru-RU"/>
        </w:rPr>
        <w:t>114-</w:t>
      </w:r>
      <w:r>
        <w:rPr>
          <w:b w:val="0"/>
          <w:bCs w:val="0"/>
          <w:sz w:val="24"/>
          <w:szCs w:val="24"/>
          <w:rtl w:val="0"/>
          <w:lang w:val="ru-RU"/>
        </w:rPr>
        <w:t xml:space="preserve">ФЗ «О порядке выезда из Российской Федерации и въезда в Российскую Федерацию» было принято решение о неразрешении въезда в РФ </w:t>
      </w:r>
      <w:r>
        <w:rPr>
          <w:b w:val="0"/>
          <w:bCs w:val="0"/>
          <w:sz w:val="24"/>
          <w:szCs w:val="24"/>
          <w:rtl w:val="0"/>
          <w:lang w:val="ru-RU"/>
        </w:rPr>
        <w:t>(</w:t>
      </w:r>
      <w:r>
        <w:rPr>
          <w:b w:val="0"/>
          <w:bCs w:val="0"/>
          <w:sz w:val="24"/>
          <w:szCs w:val="24"/>
          <w:rtl w:val="0"/>
          <w:lang w:val="ru-RU"/>
        </w:rPr>
        <w:t>далее – Решение</w:t>
      </w:r>
      <w:r>
        <w:rPr>
          <w:b w:val="0"/>
          <w:bCs w:val="0"/>
          <w:sz w:val="24"/>
          <w:szCs w:val="24"/>
          <w:rtl w:val="0"/>
          <w:lang w:val="ru-RU"/>
        </w:rPr>
        <w:t xml:space="preserve">). 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У Заявителя был неоплаченный штраф</w:t>
      </w:r>
      <w:r>
        <w:rPr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b w:val="0"/>
          <w:bCs w:val="0"/>
          <w:sz w:val="24"/>
          <w:szCs w:val="24"/>
          <w:rtl w:val="0"/>
          <w:lang w:val="ru-RU"/>
        </w:rPr>
        <w:t>реквизиты которого Заявитель и хочет узнать</w:t>
      </w:r>
      <w:r>
        <w:rPr>
          <w:b w:val="0"/>
          <w:bCs w:val="0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0"/>
          <w:bCs w:val="0"/>
          <w:sz w:val="24"/>
          <w:szCs w:val="24"/>
          <w:rtl w:val="0"/>
          <w:lang w:val="ru-RU"/>
        </w:rPr>
        <w:t>Заявитель просит рассмотреть настоящее заявление в ближайшее время</w:t>
      </w:r>
      <w:r>
        <w:rPr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Заявитель дает согласие на обработку персональных данных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Раздел"/>
        <w:numPr>
          <w:ilvl w:val="0"/>
          <w:numId w:val="5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ЗАЯВЛЕННЫЕ ТРЕБОВАНИЯ</w:t>
      </w:r>
    </w:p>
    <w:p>
      <w:pPr>
        <w:pStyle w:val="Статья"/>
        <w:numPr>
          <w:ilvl w:val="1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На основании вышеизложенного Заявитель просит предоставить реквизиты для оплаты имеющейся задолженности</w:t>
      </w:r>
      <w:r>
        <w:rPr>
          <w:rStyle w:val="mail-message-sender-email"/>
          <w:sz w:val="24"/>
          <w:szCs w:val="24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4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Все документы по делу Заявитель просит направлять по адресу электронной почты</w:t>
      </w:r>
      <w:r>
        <w:rPr>
          <w:rStyle w:val="mail-message-sender-email"/>
          <w:sz w:val="24"/>
          <w:szCs w:val="24"/>
          <w:rtl w:val="0"/>
          <w:lang w:val="ru-RU"/>
        </w:rPr>
        <w:t xml:space="preserve">: </w:t>
      </w:r>
    </w:p>
    <w:p>
      <w:pPr>
        <w:pStyle w:val="Раздел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ПРИЛОЖЕНИЕ</w:t>
      </w:r>
    </w:p>
    <w:p>
      <w:pPr>
        <w:pStyle w:val="Статья"/>
        <w:numPr>
          <w:ilvl w:val="1"/>
          <w:numId w:val="6"/>
        </w:numPr>
        <w:bidi w:val="0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mail-message-sender-email"/>
          <w:sz w:val="24"/>
          <w:szCs w:val="24"/>
          <w:rtl w:val="0"/>
          <w:lang w:val="ru-RU"/>
        </w:rPr>
        <w:t>Паспорт Заявителя</w:t>
      </w:r>
      <w:r>
        <w:rPr>
          <w:rStyle w:val="mail-message-sender-email"/>
          <w:sz w:val="24"/>
          <w:szCs w:val="24"/>
          <w:rtl w:val="0"/>
          <w:lang w:val="ru-RU"/>
        </w:rPr>
        <w:t xml:space="preserve">, </w:t>
      </w:r>
      <w:r>
        <w:rPr>
          <w:rStyle w:val="mail-message-sender-email"/>
          <w:sz w:val="24"/>
          <w:szCs w:val="24"/>
          <w:rtl w:val="0"/>
          <w:lang w:val="ru-RU"/>
        </w:rPr>
        <w:t>копия</w:t>
      </w:r>
      <w:r>
        <w:rPr>
          <w:rStyle w:val="mail-message-sender-email"/>
          <w:sz w:val="24"/>
          <w:szCs w:val="24"/>
          <w:rtl w:val="0"/>
          <w:lang w:val="ru-RU"/>
        </w:rPr>
        <w:t>.</w:t>
      </w:r>
    </w:p>
    <w:p>
      <w:pPr>
        <w:pStyle w:val="Статья"/>
        <w:ind w:left="0" w:firstLine="0"/>
        <w:rPr>
          <w:rStyle w:val="mail-message-sender-email"/>
          <w:sz w:val="24"/>
          <w:szCs w:val="24"/>
        </w:rPr>
      </w:pPr>
    </w:p>
    <w:tbl>
      <w:tblPr>
        <w:tblW w:w="9004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3"/>
        <w:gridCol w:w="3696"/>
        <w:gridCol w:w="3355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Раздел"/>
              <w:ind w:left="0" w:firstLine="0"/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Заявитель </w:t>
            </w:r>
          </w:p>
        </w:tc>
        <w:tc>
          <w:tcPr>
            <w:tcW w:type="dxa" w:w="3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284" w:hanging="284"/>
        <w:rPr>
          <w:rStyle w:val="mail-message-sender-email"/>
          <w:sz w:val="24"/>
          <w:szCs w:val="24"/>
        </w:rPr>
      </w:pPr>
    </w:p>
    <w:p>
      <w:pPr>
        <w:pStyle w:val="Раздел"/>
        <w:ind w:left="284" w:hanging="284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045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99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567"/>
          <w:tab w:val="left" w:pos="992"/>
        </w:tabs>
        <w:ind w:left="21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567"/>
          <w:tab w:val="left" w:pos="992"/>
        </w:tabs>
        <w:ind w:left="2552" w:hanging="8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567"/>
          <w:tab w:val="left" w:pos="992"/>
        </w:tabs>
        <w:ind w:left="311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left" w:pos="992"/>
        </w:tabs>
        <w:ind w:left="3540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left" w:pos="992"/>
        </w:tabs>
        <w:ind w:left="424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left" w:pos="992"/>
        </w:tabs>
        <w:ind w:left="495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left" w:pos="992"/>
        </w:tabs>
        <w:ind w:left="566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992"/>
        </w:tabs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  <w:tab w:val="clear" w:pos="992"/>
        </w:tabs>
        <w:ind w:left="1416" w:hanging="3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  <w:tab w:val="clear" w:pos="992"/>
        </w:tabs>
        <w:ind w:left="198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  <w:tab w:val="clear" w:pos="992"/>
        </w:tabs>
        <w:ind w:left="2691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clear" w:pos="992"/>
        </w:tabs>
        <w:ind w:left="3399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clear" w:pos="992"/>
        </w:tabs>
        <w:ind w:left="410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clear" w:pos="992"/>
        </w:tabs>
        <w:ind w:left="4815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clear" w:pos="992"/>
        </w:tabs>
        <w:ind w:left="552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mail-message-sender-email">
    <w:name w:val="mail-message-sender-email"/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